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AB" w:rsidRDefault="00E65CAB" w:rsidP="00E65C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СОВЕТ ДЕПУТАТОВ</w:t>
      </w:r>
    </w:p>
    <w:p w:rsidR="00E65CAB" w:rsidRPr="00C549A6" w:rsidRDefault="00E65CAB" w:rsidP="00E65C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СВЕТЛОПОЛЯН</w:t>
      </w:r>
      <w:r w:rsidRPr="00C549A6">
        <w:rPr>
          <w:rFonts w:ascii="Times New Roman" w:hAnsi="Times New Roman"/>
          <w:b/>
          <w:bCs/>
          <w:color w:val="000000"/>
          <w:sz w:val="26"/>
          <w:szCs w:val="26"/>
        </w:rPr>
        <w:t>СКОГО СЕЛЬСОВЕТА</w:t>
      </w:r>
    </w:p>
    <w:p w:rsidR="00E65CAB" w:rsidRPr="00C549A6" w:rsidRDefault="00E65CAB" w:rsidP="00E65C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C549A6">
        <w:rPr>
          <w:rFonts w:ascii="Times New Roman" w:hAnsi="Times New Roman"/>
          <w:b/>
          <w:bCs/>
          <w:color w:val="000000"/>
          <w:sz w:val="26"/>
          <w:szCs w:val="26"/>
        </w:rPr>
        <w:t>БОЛОТНИНСКОГО РАЙОНА НОВОСИБИРСКОЙ ОБЛАСТИ</w:t>
      </w:r>
    </w:p>
    <w:p w:rsidR="00E65CAB" w:rsidRPr="00C549A6" w:rsidRDefault="00E65CAB" w:rsidP="00E65C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E65CAB" w:rsidRPr="00C549A6" w:rsidRDefault="00E65CAB" w:rsidP="00E65CAB">
      <w:pPr>
        <w:pStyle w:val="1"/>
        <w:rPr>
          <w:color w:val="000000"/>
          <w:sz w:val="26"/>
          <w:szCs w:val="26"/>
        </w:rPr>
      </w:pPr>
      <w:r w:rsidRPr="00C549A6">
        <w:rPr>
          <w:color w:val="000000"/>
          <w:sz w:val="26"/>
          <w:szCs w:val="26"/>
        </w:rPr>
        <w:t>РЕШЕНИЕ</w:t>
      </w:r>
    </w:p>
    <w:p w:rsidR="00E65CAB" w:rsidRPr="00AD3345" w:rsidRDefault="00AD3345" w:rsidP="00E65CAB">
      <w:pPr>
        <w:jc w:val="center"/>
        <w:rPr>
          <w:rFonts w:ascii="Times New Roman" w:hAnsi="Times New Roman"/>
          <w:sz w:val="28"/>
          <w:szCs w:val="28"/>
        </w:rPr>
      </w:pPr>
      <w:r w:rsidRPr="00AD3345">
        <w:rPr>
          <w:rFonts w:ascii="Times New Roman" w:hAnsi="Times New Roman"/>
          <w:sz w:val="28"/>
          <w:szCs w:val="28"/>
        </w:rPr>
        <w:t>Семьдесят первой</w:t>
      </w:r>
      <w:r w:rsidR="00E65CAB" w:rsidRPr="00AD3345">
        <w:rPr>
          <w:rFonts w:ascii="Times New Roman" w:hAnsi="Times New Roman"/>
          <w:sz w:val="28"/>
          <w:szCs w:val="28"/>
        </w:rPr>
        <w:t xml:space="preserve"> сессии (пятого созыва)</w:t>
      </w:r>
    </w:p>
    <w:p w:rsidR="00E65CAB" w:rsidRPr="00C549A6" w:rsidRDefault="00AD3345" w:rsidP="00E65CAB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26.03.</w:t>
      </w:r>
      <w:r w:rsidR="00E65CAB" w:rsidRPr="00C549A6">
        <w:rPr>
          <w:rFonts w:ascii="Times New Roman" w:hAnsi="Times New Roman"/>
          <w:b/>
          <w:color w:val="000000"/>
          <w:sz w:val="26"/>
          <w:szCs w:val="26"/>
        </w:rPr>
        <w:t xml:space="preserve"> 2020 г.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                    </w:t>
      </w:r>
      <w:r w:rsidR="00E65CAB" w:rsidRPr="00C549A6">
        <w:rPr>
          <w:rFonts w:ascii="Times New Roman" w:hAnsi="Times New Roman"/>
          <w:b/>
          <w:color w:val="000000"/>
          <w:sz w:val="26"/>
          <w:szCs w:val="26"/>
        </w:rPr>
        <w:t xml:space="preserve"> № </w:t>
      </w:r>
      <w:r>
        <w:rPr>
          <w:rFonts w:ascii="Times New Roman" w:hAnsi="Times New Roman"/>
          <w:b/>
          <w:color w:val="000000"/>
          <w:sz w:val="26"/>
          <w:szCs w:val="26"/>
        </w:rPr>
        <w:t>177</w:t>
      </w:r>
    </w:p>
    <w:p w:rsidR="00E65CAB" w:rsidRPr="00C549A6" w:rsidRDefault="00E65CAB" w:rsidP="00E65CAB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:rsidR="00E65CAB" w:rsidRDefault="00E65CAB" w:rsidP="00E65C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E65CAB" w:rsidRPr="000239A1" w:rsidRDefault="00E65CAB" w:rsidP="00E65C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65CAB" w:rsidRPr="000239A1" w:rsidRDefault="00E65CAB" w:rsidP="00E65C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239A1"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</w:t>
      </w:r>
    </w:p>
    <w:p w:rsidR="00E65CAB" w:rsidRPr="000239A1" w:rsidRDefault="00E65CAB" w:rsidP="00E65C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65CAB" w:rsidRPr="000239A1" w:rsidRDefault="00E65CAB" w:rsidP="00E65C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частью</w:t>
        </w:r>
        <w:r w:rsidRPr="000239A1">
          <w:rPr>
            <w:rFonts w:ascii="Times New Roman" w:hAnsi="Times New Roman" w:cs="Times New Roman"/>
            <w:sz w:val="28"/>
            <w:szCs w:val="28"/>
          </w:rPr>
          <w:t xml:space="preserve"> 5 статьи 39.28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Земельного кодекса Ро</w:t>
      </w:r>
      <w:r w:rsidR="00856C58">
        <w:rPr>
          <w:rFonts w:ascii="Times New Roman" w:hAnsi="Times New Roman" w:cs="Times New Roman"/>
          <w:sz w:val="28"/>
          <w:szCs w:val="28"/>
        </w:rPr>
        <w:t xml:space="preserve">ссийской Федерации, </w:t>
      </w:r>
      <w:r w:rsidR="00746FFD">
        <w:rPr>
          <w:rFonts w:ascii="Times New Roman" w:hAnsi="Times New Roman" w:cs="Times New Roman"/>
          <w:sz w:val="28"/>
          <w:szCs w:val="28"/>
        </w:rPr>
        <w:t>статьёй 19 у</w:t>
      </w:r>
      <w:r w:rsidR="00856C58">
        <w:rPr>
          <w:rFonts w:ascii="Times New Roman" w:hAnsi="Times New Roman" w:cs="Times New Roman"/>
          <w:sz w:val="28"/>
          <w:szCs w:val="28"/>
        </w:rPr>
        <w:t>став</w:t>
      </w:r>
      <w:r w:rsidR="00746FFD">
        <w:rPr>
          <w:rFonts w:ascii="Times New Roman" w:hAnsi="Times New Roman" w:cs="Times New Roman"/>
          <w:sz w:val="28"/>
          <w:szCs w:val="28"/>
        </w:rPr>
        <w:t>а</w:t>
      </w:r>
      <w:r w:rsidR="00AD3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345"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 w:rsidR="00AD33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D334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AD334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65CAB" w:rsidRPr="000239A1" w:rsidRDefault="00E65CAB" w:rsidP="00E65CAB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CAB" w:rsidRPr="000239A1" w:rsidRDefault="00E65CAB" w:rsidP="00E65CAB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9A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65CAB" w:rsidRPr="000239A1" w:rsidRDefault="00E65CAB" w:rsidP="00E65CAB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E65CAB" w:rsidRPr="000239A1" w:rsidRDefault="00E65CAB" w:rsidP="00E65C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29" w:history="1">
        <w:r w:rsidRPr="000239A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0239A1">
        <w:rPr>
          <w:rFonts w:ascii="Times New Roman" w:hAnsi="Times New Roman" w:cs="Times New Roman"/>
          <w:sz w:val="28"/>
          <w:szCs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собственности.</w:t>
      </w:r>
    </w:p>
    <w:p w:rsidR="00E65CAB" w:rsidRPr="000239A1" w:rsidRDefault="00E65CAB" w:rsidP="00E65C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9A1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239A1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E65CAB" w:rsidRPr="000239A1" w:rsidRDefault="00E65CAB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E65CAB" w:rsidRPr="000239A1" w:rsidTr="00855953">
        <w:tc>
          <w:tcPr>
            <w:tcW w:w="5854" w:type="dxa"/>
          </w:tcPr>
          <w:p w:rsidR="00E65CAB" w:rsidRPr="000239A1" w:rsidRDefault="00E65CAB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Председатель </w:t>
            </w:r>
            <w:r w:rsidR="00AD3345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Совета депутатов </w:t>
            </w:r>
            <w:proofErr w:type="spellStart"/>
            <w:r w:rsidR="00AD3345">
              <w:rPr>
                <w:rFonts w:ascii="Times New Roman" w:hAnsi="Times New Roman"/>
                <w:kern w:val="2"/>
                <w:sz w:val="28"/>
                <w:szCs w:val="28"/>
              </w:rPr>
              <w:t>Светлополянского</w:t>
            </w:r>
            <w:proofErr w:type="spellEnd"/>
            <w:r w:rsidR="00AD3345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сельсовета</w:t>
            </w:r>
          </w:p>
          <w:p w:rsidR="00E65CAB" w:rsidRDefault="00AD3345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района</w:t>
            </w:r>
          </w:p>
          <w:p w:rsidR="00AD3345" w:rsidRPr="000239A1" w:rsidRDefault="00AD3345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Новосибирской области                                                     Е.Ф. 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Гузенко</w:t>
            </w:r>
            <w:proofErr w:type="spellEnd"/>
          </w:p>
          <w:p w:rsidR="00E65CAB" w:rsidRPr="000239A1" w:rsidRDefault="00E65CAB" w:rsidP="0085595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E65CAB" w:rsidRDefault="00E65CAB" w:rsidP="00AD334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0239A1">
              <w:rPr>
                <w:rFonts w:ascii="Times New Roman" w:hAnsi="Times New Roman"/>
                <w:kern w:val="2"/>
                <w:sz w:val="28"/>
                <w:szCs w:val="28"/>
              </w:rPr>
              <w:t xml:space="preserve">Глава </w:t>
            </w:r>
            <w:proofErr w:type="spellStart"/>
            <w:r w:rsidR="00AD3345">
              <w:rPr>
                <w:rFonts w:ascii="Times New Roman" w:hAnsi="Times New Roman"/>
                <w:kern w:val="2"/>
                <w:sz w:val="28"/>
                <w:szCs w:val="28"/>
              </w:rPr>
              <w:t>Светлополянского</w:t>
            </w:r>
            <w:proofErr w:type="spellEnd"/>
            <w:r w:rsidR="00AD3345">
              <w:rPr>
                <w:rFonts w:ascii="Times New Roman" w:hAnsi="Times New Roman"/>
                <w:kern w:val="2"/>
                <w:sz w:val="28"/>
                <w:szCs w:val="28"/>
              </w:rPr>
              <w:t xml:space="preserve"> сельсовета</w:t>
            </w:r>
          </w:p>
          <w:p w:rsidR="00AD3345" w:rsidRDefault="00AD3345" w:rsidP="00AD334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района</w:t>
            </w:r>
          </w:p>
          <w:p w:rsidR="00AD3345" w:rsidRPr="000239A1" w:rsidRDefault="00AD3345" w:rsidP="00AD3345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Новосибирской области                                                      Д.Г. Андресян</w:t>
            </w:r>
          </w:p>
        </w:tc>
      </w:tr>
    </w:tbl>
    <w:p w:rsidR="00E65CAB" w:rsidRPr="000239A1" w:rsidRDefault="00E65CAB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CAB" w:rsidRPr="003F29FF" w:rsidRDefault="00E65CAB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CAB" w:rsidRDefault="00E65CAB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Pr="003F29FF" w:rsidRDefault="006E729C" w:rsidP="006E729C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6E729C" w:rsidRDefault="00AD3345" w:rsidP="006E729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E729C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71 сессии</w:t>
      </w:r>
      <w:r w:rsidR="000325A6">
        <w:rPr>
          <w:rFonts w:ascii="Times New Roman" w:hAnsi="Times New Roman" w:cs="Times New Roman"/>
          <w:sz w:val="28"/>
          <w:szCs w:val="28"/>
        </w:rPr>
        <w:t xml:space="preserve"> (пятого созывая)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AD3345" w:rsidRDefault="00AD3345" w:rsidP="006E729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D3345" w:rsidRDefault="00AD3345" w:rsidP="006E729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D3345" w:rsidRDefault="00AD3345" w:rsidP="006E729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E729C" w:rsidRPr="003F29FF" w:rsidRDefault="006E729C" w:rsidP="006E729C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от  </w:t>
      </w:r>
      <w:r w:rsidR="00AD3345">
        <w:rPr>
          <w:rFonts w:ascii="Times New Roman" w:hAnsi="Times New Roman" w:cs="Times New Roman"/>
          <w:sz w:val="28"/>
          <w:szCs w:val="28"/>
        </w:rPr>
        <w:t>26.03.2020г.</w:t>
      </w:r>
      <w:r w:rsidRPr="003F29FF">
        <w:rPr>
          <w:rFonts w:ascii="Times New Roman" w:hAnsi="Times New Roman" w:cs="Times New Roman"/>
          <w:sz w:val="28"/>
          <w:szCs w:val="28"/>
        </w:rPr>
        <w:t xml:space="preserve">        №  </w:t>
      </w:r>
      <w:r w:rsidR="00AD3345">
        <w:rPr>
          <w:rFonts w:ascii="Times New Roman" w:hAnsi="Times New Roman" w:cs="Times New Roman"/>
          <w:sz w:val="28"/>
          <w:szCs w:val="28"/>
        </w:rPr>
        <w:t>177</w:t>
      </w:r>
      <w:r w:rsidRPr="003F29F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729C" w:rsidRPr="003F29FF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Pr="003F29FF" w:rsidRDefault="006E729C" w:rsidP="006E72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3F29FF">
        <w:rPr>
          <w:rFonts w:ascii="Times New Roman" w:hAnsi="Times New Roman" w:cs="Times New Roman"/>
          <w:sz w:val="28"/>
          <w:szCs w:val="28"/>
        </w:rPr>
        <w:t>ПРАВИЛА</w:t>
      </w:r>
    </w:p>
    <w:p w:rsidR="006E729C" w:rsidRPr="003F29FF" w:rsidRDefault="006E729C" w:rsidP="006E72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>ОПРЕДЕЛЕНИЯ РАЗМЕРА ПЛАТЫ ЗА УВЕЛИЧЕНИЕ ПЛОЩАДИ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СОБСТВЕННОСТИ, 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9FF">
        <w:rPr>
          <w:rFonts w:ascii="Times New Roman" w:hAnsi="Times New Roman" w:cs="Times New Roman"/>
          <w:sz w:val="28"/>
          <w:szCs w:val="28"/>
        </w:rPr>
        <w:t>ИХ ПЕРЕРАСПРЕДЕЛЕНИЯ С ЗЕМЕЛЬНЫМИ УЧАСТКАМИ, НАХОДЯЩИМИСЯ</w:t>
      </w:r>
    </w:p>
    <w:p w:rsidR="006E729C" w:rsidRPr="003F29FF" w:rsidRDefault="006E729C" w:rsidP="006E72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</w:t>
      </w:r>
    </w:p>
    <w:p w:rsidR="006E729C" w:rsidRPr="003F29FF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Pr="003F29FF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 (далее - размер платы).</w:t>
      </w:r>
    </w:p>
    <w:p w:rsidR="00746FFD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2. </w:t>
      </w:r>
      <w:r w:rsidR="00746FFD" w:rsidRPr="003F29FF">
        <w:rPr>
          <w:rFonts w:ascii="Times New Roman" w:hAnsi="Times New Roman" w:cs="Times New Roman"/>
          <w:sz w:val="28"/>
          <w:szCs w:val="28"/>
        </w:rPr>
        <w:t xml:space="preserve">Размер платы рассчитывается </w:t>
      </w:r>
      <w:r w:rsidR="00746FF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746FFD">
        <w:rPr>
          <w:rFonts w:ascii="Times New Roman" w:hAnsi="Times New Roman" w:cs="Times New Roman"/>
          <w:sz w:val="28"/>
          <w:szCs w:val="28"/>
        </w:rPr>
        <w:t>Светлополянского</w:t>
      </w:r>
      <w:proofErr w:type="spellEnd"/>
      <w:r w:rsidR="00746FF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46FF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46FF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6E729C" w:rsidRPr="003F29FF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9FF">
        <w:rPr>
          <w:rFonts w:ascii="Times New Roman" w:hAnsi="Times New Roman" w:cs="Times New Roman"/>
          <w:sz w:val="28"/>
          <w:szCs w:val="28"/>
        </w:rPr>
        <w:t xml:space="preserve">3. Размер платы определяется как </w:t>
      </w:r>
      <w:r w:rsidRPr="00952BDC">
        <w:rPr>
          <w:rFonts w:ascii="Times New Roman" w:hAnsi="Times New Roman" w:cs="Times New Roman"/>
          <w:i/>
          <w:sz w:val="28"/>
          <w:szCs w:val="28"/>
        </w:rPr>
        <w:t>15 процентов</w:t>
      </w:r>
      <w:r w:rsidRPr="003F29FF">
        <w:rPr>
          <w:rFonts w:ascii="Times New Roman" w:hAnsi="Times New Roman" w:cs="Times New Roman"/>
          <w:sz w:val="28"/>
          <w:szCs w:val="28"/>
        </w:rPr>
        <w:t xml:space="preserve"> кадастровой стоимости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F29FF">
        <w:rPr>
          <w:rFonts w:ascii="Times New Roman" w:hAnsi="Times New Roman" w:cs="Times New Roman"/>
          <w:sz w:val="28"/>
          <w:szCs w:val="28"/>
        </w:rPr>
        <w:t xml:space="preserve"> собственности,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</w:t>
      </w:r>
      <w:hyperlink w:anchor="P38" w:history="1">
        <w:r w:rsidRPr="003F29FF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3F29F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E729C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3F29F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F29FF">
        <w:rPr>
          <w:rFonts w:ascii="Times New Roman" w:hAnsi="Times New Roman" w:cs="Times New Roman"/>
          <w:sz w:val="28"/>
          <w:szCs w:val="28"/>
        </w:rPr>
        <w:t xml:space="preserve">Размер платы в случае перераспределения земельных участков в целях последующего изъятия подлежащих образованию земельных участков для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 xml:space="preserve">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</w:t>
      </w:r>
      <w:r>
        <w:rPr>
          <w:rFonts w:ascii="Times New Roman" w:hAnsi="Times New Roman" w:cs="Times New Roman"/>
          <w:sz w:val="28"/>
          <w:szCs w:val="28"/>
        </w:rPr>
        <w:t>муницип</w:t>
      </w:r>
      <w:r w:rsidRPr="003F29FF">
        <w:rPr>
          <w:rFonts w:ascii="Times New Roman" w:hAnsi="Times New Roman" w:cs="Times New Roman"/>
          <w:sz w:val="28"/>
          <w:szCs w:val="28"/>
        </w:rPr>
        <w:t>альной собственности, подлежащей передаче в частную собственность в результате перераспределения земельных участков.</w:t>
      </w:r>
      <w:proofErr w:type="gramEnd"/>
    </w:p>
    <w:p w:rsidR="006E729C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Default="006E729C" w:rsidP="006E7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29C" w:rsidRPr="003F29FF" w:rsidRDefault="006E729C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CAB" w:rsidRPr="003F29FF" w:rsidRDefault="00E65CAB" w:rsidP="00E65C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CAB" w:rsidRDefault="00E65CAB" w:rsidP="00E65CAB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65CAB" w:rsidRDefault="00E65CAB" w:rsidP="00E65CAB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65CAB" w:rsidRDefault="00E65CAB" w:rsidP="00E65CA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C718B" w:rsidRDefault="00EC718B"/>
    <w:sectPr w:rsidR="00EC718B" w:rsidSect="005D3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5CAB"/>
    <w:rsid w:val="000325A6"/>
    <w:rsid w:val="00132D65"/>
    <w:rsid w:val="004954A2"/>
    <w:rsid w:val="005D31A7"/>
    <w:rsid w:val="006E729C"/>
    <w:rsid w:val="00746FFD"/>
    <w:rsid w:val="00856C58"/>
    <w:rsid w:val="00AD3345"/>
    <w:rsid w:val="00E2502E"/>
    <w:rsid w:val="00E65CAB"/>
    <w:rsid w:val="00EC718B"/>
    <w:rsid w:val="00F014AB"/>
    <w:rsid w:val="00FF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A7"/>
  </w:style>
  <w:style w:type="paragraph" w:styleId="1">
    <w:name w:val="heading 1"/>
    <w:basedOn w:val="a"/>
    <w:next w:val="a"/>
    <w:link w:val="10"/>
    <w:qFormat/>
    <w:rsid w:val="00E65C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CA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E65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E65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ody Text"/>
    <w:basedOn w:val="a"/>
    <w:link w:val="a4"/>
    <w:semiHidden/>
    <w:unhideWhenUsed/>
    <w:rsid w:val="00E65C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E65CA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2020-03-30T08:06:00Z</dcterms:created>
  <dcterms:modified xsi:type="dcterms:W3CDTF">2020-03-30T12:17:00Z</dcterms:modified>
</cp:coreProperties>
</file>